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B50" w:rsidRDefault="00125B50" w:rsidP="00125B50">
      <w:pPr>
        <w:ind w:left="360" w:firstLine="360"/>
        <w:jc w:val="both"/>
        <w:rPr>
          <w:lang w:val="lt-LT"/>
        </w:rPr>
      </w:pPr>
      <w:r>
        <w:rPr>
          <w:lang w:val="lt-LT"/>
        </w:rPr>
        <w:t>Norime ir toliau kurti saugią, estetišką, funkcionalią, modernią ir patrauklią edukacinę aplinką. Ir kitais metais planuojame lauko vaikų  žaidimų aikšteles, įsigyjant naujų žaidimų įrenginių. Dėkojame iš anksto už suteiktą paramą darželiui. Ji bus skaidriai panaudota Jūsų vaikučių ugdymui gerinti. Atkreipiame dėmesį, kad Jums papildomai tai nieko nekainuos. Tiesiog tai procentai nuo tos mokesčių sumos, kuri jau sumokėta valstybei.</w:t>
      </w:r>
    </w:p>
    <w:p w:rsidR="00125B50" w:rsidRDefault="00125B50" w:rsidP="00125B50">
      <w:pPr>
        <w:ind w:left="360" w:firstLine="360"/>
        <w:jc w:val="both"/>
        <w:rPr>
          <w:lang w:val="lt-LT"/>
        </w:rPr>
      </w:pPr>
      <w:r>
        <w:rPr>
          <w:lang w:val="lt-LT"/>
        </w:rPr>
        <w:t>Šiai dienai dar nežinome Jūsų skirtos paramos dydžio įstaigai. Šią informaciją pateiksime vėliau.</w:t>
      </w:r>
    </w:p>
    <w:p w:rsidR="00125B50" w:rsidRPr="00381C37" w:rsidRDefault="00125B50" w:rsidP="00125B50">
      <w:pPr>
        <w:ind w:left="360" w:firstLine="360"/>
        <w:jc w:val="both"/>
        <w:rPr>
          <w:lang w:val="lt-LT"/>
        </w:rPr>
      </w:pPr>
      <w:r>
        <w:rPr>
          <w:lang w:val="lt-LT"/>
        </w:rPr>
        <w:t>Paramos lėšų panaudojimas nuo 2021-01-01 iki 2021-09-30</w:t>
      </w:r>
    </w:p>
    <w:p w:rsidR="00EF72EE" w:rsidRDefault="00381C37" w:rsidP="00125B50">
      <w:pPr>
        <w:ind w:firstLine="360"/>
        <w:rPr>
          <w:lang w:val="lt-LT"/>
        </w:rPr>
      </w:pPr>
      <w:r>
        <w:rPr>
          <w:lang w:val="lt-LT"/>
        </w:rPr>
        <w:t>2021-01-0</w:t>
      </w:r>
      <w:r w:rsidR="00923DF7">
        <w:rPr>
          <w:lang w:val="lt-LT"/>
        </w:rPr>
        <w:t xml:space="preserve">1 likutis sudarė 1498,19 </w:t>
      </w:r>
      <w:proofErr w:type="spellStart"/>
      <w:r w:rsidR="00923DF7">
        <w:rPr>
          <w:lang w:val="lt-LT"/>
        </w:rPr>
        <w:t>Eur</w:t>
      </w:r>
      <w:proofErr w:type="spellEnd"/>
      <w:r w:rsidR="00923DF7">
        <w:rPr>
          <w:lang w:val="lt-LT"/>
        </w:rPr>
        <w:t xml:space="preserve">.. </w:t>
      </w:r>
    </w:p>
    <w:p w:rsidR="00381C37" w:rsidRDefault="00381C37" w:rsidP="00381C37">
      <w:pPr>
        <w:pStyle w:val="Sraopastraipa"/>
        <w:numPr>
          <w:ilvl w:val="0"/>
          <w:numId w:val="1"/>
        </w:numPr>
        <w:rPr>
          <w:lang w:val="lt-LT"/>
        </w:rPr>
      </w:pPr>
      <w:r>
        <w:rPr>
          <w:lang w:val="lt-LT"/>
        </w:rPr>
        <w:t xml:space="preserve">Hortenzijų krūmai-55,00 </w:t>
      </w:r>
      <w:proofErr w:type="spellStart"/>
      <w:r>
        <w:rPr>
          <w:lang w:val="lt-LT"/>
        </w:rPr>
        <w:t>Eur</w:t>
      </w:r>
      <w:proofErr w:type="spellEnd"/>
      <w:r>
        <w:rPr>
          <w:lang w:val="lt-LT"/>
        </w:rPr>
        <w:t>.</w:t>
      </w:r>
    </w:p>
    <w:p w:rsidR="00381C37" w:rsidRDefault="00381C37" w:rsidP="00381C37">
      <w:pPr>
        <w:pStyle w:val="Sraopastraipa"/>
        <w:numPr>
          <w:ilvl w:val="0"/>
          <w:numId w:val="1"/>
        </w:numPr>
        <w:rPr>
          <w:lang w:val="lt-LT"/>
        </w:rPr>
      </w:pPr>
      <w:r>
        <w:rPr>
          <w:lang w:val="lt-LT"/>
        </w:rPr>
        <w:t xml:space="preserve">Lauko suoliukai-900,00 </w:t>
      </w:r>
      <w:proofErr w:type="spellStart"/>
      <w:r>
        <w:rPr>
          <w:lang w:val="lt-LT"/>
        </w:rPr>
        <w:t>Eur</w:t>
      </w:r>
      <w:proofErr w:type="spellEnd"/>
      <w:r>
        <w:rPr>
          <w:lang w:val="lt-LT"/>
        </w:rPr>
        <w:t>.</w:t>
      </w:r>
    </w:p>
    <w:p w:rsidR="00381C37" w:rsidRDefault="00381C37" w:rsidP="00381C37">
      <w:pPr>
        <w:pStyle w:val="Sraopastraipa"/>
        <w:numPr>
          <w:ilvl w:val="0"/>
          <w:numId w:val="1"/>
        </w:numPr>
        <w:rPr>
          <w:lang w:val="lt-LT"/>
        </w:rPr>
      </w:pPr>
      <w:r>
        <w:rPr>
          <w:lang w:val="lt-LT"/>
        </w:rPr>
        <w:t xml:space="preserve">Nerūdijančio plieno arbatinukas ir vežimėlis maistui vežti-221,32 </w:t>
      </w:r>
      <w:proofErr w:type="spellStart"/>
      <w:r>
        <w:rPr>
          <w:lang w:val="lt-LT"/>
        </w:rPr>
        <w:t>Eur</w:t>
      </w:r>
      <w:proofErr w:type="spellEnd"/>
      <w:r>
        <w:rPr>
          <w:lang w:val="lt-LT"/>
        </w:rPr>
        <w:t>.</w:t>
      </w:r>
    </w:p>
    <w:p w:rsidR="00381C37" w:rsidRDefault="00381C37" w:rsidP="00381C37">
      <w:pPr>
        <w:pStyle w:val="Sraopastraipa"/>
        <w:numPr>
          <w:ilvl w:val="0"/>
          <w:numId w:val="1"/>
        </w:numPr>
        <w:rPr>
          <w:lang w:val="lt-LT"/>
        </w:rPr>
      </w:pPr>
      <w:r>
        <w:rPr>
          <w:lang w:val="lt-LT"/>
        </w:rPr>
        <w:t xml:space="preserve">Nerūdijančio plieno stalas-268,62 </w:t>
      </w:r>
      <w:proofErr w:type="spellStart"/>
      <w:r>
        <w:rPr>
          <w:lang w:val="lt-LT"/>
        </w:rPr>
        <w:t>Eur</w:t>
      </w:r>
      <w:proofErr w:type="spellEnd"/>
      <w:r>
        <w:rPr>
          <w:lang w:val="lt-LT"/>
        </w:rPr>
        <w:t>.</w:t>
      </w:r>
    </w:p>
    <w:p w:rsidR="00381C37" w:rsidRDefault="00125B50" w:rsidP="00381C37">
      <w:pPr>
        <w:ind w:left="360"/>
        <w:rPr>
          <w:lang w:val="lt-LT"/>
        </w:rPr>
      </w:pPr>
      <w:r>
        <w:rPr>
          <w:lang w:val="lt-LT"/>
        </w:rPr>
        <w:t xml:space="preserve">Išleista </w:t>
      </w:r>
      <w:r w:rsidR="00381C37">
        <w:rPr>
          <w:lang w:val="lt-LT"/>
        </w:rPr>
        <w:t xml:space="preserve"> 1444,94 </w:t>
      </w:r>
      <w:proofErr w:type="spellStart"/>
      <w:r w:rsidR="00381C37">
        <w:rPr>
          <w:lang w:val="lt-LT"/>
        </w:rPr>
        <w:t>Eur</w:t>
      </w:r>
      <w:proofErr w:type="spellEnd"/>
      <w:r w:rsidR="00381C37">
        <w:rPr>
          <w:lang w:val="lt-LT"/>
        </w:rPr>
        <w:t xml:space="preserve">.. Likutis 53,25 </w:t>
      </w:r>
      <w:proofErr w:type="spellStart"/>
      <w:r w:rsidR="00381C37">
        <w:rPr>
          <w:lang w:val="lt-LT"/>
        </w:rPr>
        <w:t>Eur</w:t>
      </w:r>
      <w:proofErr w:type="spellEnd"/>
      <w:r w:rsidR="00381C37">
        <w:rPr>
          <w:lang w:val="lt-LT"/>
        </w:rPr>
        <w:t>..</w:t>
      </w:r>
    </w:p>
    <w:sectPr w:rsidR="00381C37" w:rsidSect="00EF72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741FEE"/>
    <w:multiLevelType w:val="hybridMultilevel"/>
    <w:tmpl w:val="61102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381C37"/>
    <w:rsid w:val="00125B50"/>
    <w:rsid w:val="00381C37"/>
    <w:rsid w:val="00923DF7"/>
    <w:rsid w:val="00EF72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F72E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81C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125</Words>
  <Characters>717</Characters>
  <Application>Microsoft Office Word</Application>
  <DocSecurity>0</DocSecurity>
  <Lines>5</Lines>
  <Paragraphs>1</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Jolita</dc:creator>
  <cp:lastModifiedBy>Jolita</cp:lastModifiedBy>
  <cp:revision>1</cp:revision>
  <dcterms:created xsi:type="dcterms:W3CDTF">2021-09-28T10:55:00Z</dcterms:created>
  <dcterms:modified xsi:type="dcterms:W3CDTF">2021-09-28T11:28:00Z</dcterms:modified>
</cp:coreProperties>
</file>